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DD31C" w14:textId="79D8E5EF" w:rsidR="002D3FF1" w:rsidRDefault="002D3FF1" w:rsidP="002D3FF1">
      <w:pPr>
        <w:widowControl/>
        <w:spacing w:line="0" w:lineRule="atLeast"/>
        <w:jc w:val="center"/>
        <w:outlineLvl w:val="0"/>
        <w:rPr>
          <w:rFonts w:ascii="Arial" w:eastAsia="PingFang SC Regular" w:hAnsi="Arial" w:cs="Arial" w:hint="eastAsia"/>
          <w:b/>
          <w:bCs/>
          <w:kern w:val="36"/>
          <w:sz w:val="56"/>
          <w:szCs w:val="56"/>
        </w:rPr>
      </w:pPr>
      <w:r w:rsidRPr="002D3FF1">
        <w:rPr>
          <w:rFonts w:ascii="Arial" w:eastAsia="PingFang SC Regular" w:hAnsi="Arial" w:cs="Arial"/>
          <w:b/>
          <w:bCs/>
          <w:kern w:val="36"/>
          <w:sz w:val="56"/>
          <w:szCs w:val="56"/>
        </w:rPr>
        <w:t>HKEE Limited</w:t>
      </w:r>
      <w:r w:rsidR="00AA66C2">
        <w:rPr>
          <w:rFonts w:ascii="Arial" w:eastAsia="PingFang SC Regular" w:hAnsi="Arial" w:cs="Arial" w:hint="eastAsia"/>
          <w:b/>
          <w:bCs/>
          <w:kern w:val="36"/>
          <w:sz w:val="56"/>
          <w:szCs w:val="56"/>
        </w:rPr>
        <w:t>收款</w:t>
      </w:r>
      <w:r>
        <w:rPr>
          <w:rFonts w:ascii="Arial" w:eastAsia="PingFang SC Regular" w:hAnsi="Arial" w:cs="Arial" w:hint="eastAsia"/>
          <w:b/>
          <w:bCs/>
          <w:kern w:val="36"/>
          <w:sz w:val="56"/>
          <w:szCs w:val="56"/>
        </w:rPr>
        <w:t>賬戶</w:t>
      </w:r>
    </w:p>
    <w:p w14:paraId="51470332" w14:textId="77777777" w:rsidR="00230241" w:rsidRDefault="00230241" w:rsidP="002D3FF1">
      <w:pPr>
        <w:widowControl/>
        <w:spacing w:line="0" w:lineRule="atLeast"/>
        <w:jc w:val="center"/>
        <w:outlineLvl w:val="0"/>
        <w:rPr>
          <w:rFonts w:ascii="Arial" w:eastAsia="PingFang SC Regular" w:hAnsi="Arial" w:cs="Arial" w:hint="eastAsia"/>
          <w:b/>
          <w:bCs/>
          <w:kern w:val="36"/>
          <w:sz w:val="56"/>
          <w:szCs w:val="56"/>
        </w:rPr>
      </w:pPr>
    </w:p>
    <w:p w14:paraId="1D68B7A9" w14:textId="77777777" w:rsidR="002D3FF1" w:rsidRDefault="002D3FF1" w:rsidP="002D3FF1">
      <w:pPr>
        <w:widowControl/>
        <w:spacing w:line="0" w:lineRule="atLeast"/>
        <w:jc w:val="center"/>
        <w:outlineLvl w:val="0"/>
        <w:rPr>
          <w:rFonts w:ascii="Arial" w:eastAsia="PingFang SC Regular" w:hAnsi="Arial" w:cs="Arial" w:hint="eastAsia"/>
          <w:b/>
          <w:bCs/>
          <w:kern w:val="36"/>
          <w:sz w:val="56"/>
          <w:szCs w:val="56"/>
        </w:rPr>
      </w:pPr>
      <w:r w:rsidRPr="002D3FF1">
        <w:rPr>
          <w:rFonts w:ascii="Helvetica Neue" w:eastAsia="黑体" w:hAnsi="Helvetica Neue" w:cs="Helvetica Neue"/>
          <w:noProof/>
          <w:color w:val="191C1F"/>
          <w:kern w:val="0"/>
          <w:sz w:val="72"/>
          <w:szCs w:val="72"/>
        </w:rPr>
        <w:drawing>
          <wp:inline distT="0" distB="0" distL="0" distR="0" wp14:anchorId="0C482BFA" wp14:editId="47CBD1FD">
            <wp:extent cx="360000" cy="360000"/>
            <wp:effectExtent l="0" t="0" r="0" b="0"/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PingFang SC Regular" w:hAnsi="Arial" w:cs="Arial" w:hint="eastAsia"/>
          <w:b/>
          <w:bCs/>
          <w:kern w:val="36"/>
          <w:sz w:val="56"/>
          <w:szCs w:val="56"/>
        </w:rPr>
        <w:t xml:space="preserve"> </w:t>
      </w:r>
      <w:r>
        <w:rPr>
          <w:rFonts w:ascii="Helvetica Neue" w:eastAsia="黑体" w:hAnsi="Helvetica Neue" w:cs="Helvetica Neue"/>
          <w:noProof/>
          <w:color w:val="191C1F"/>
          <w:kern w:val="0"/>
          <w:sz w:val="32"/>
          <w:szCs w:val="32"/>
        </w:rPr>
        <w:drawing>
          <wp:inline distT="0" distB="0" distL="0" distR="0" wp14:anchorId="7143AB47" wp14:editId="4C0EB0DD">
            <wp:extent cx="360000" cy="360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PingFang SC Regular" w:hAnsi="Arial" w:cs="Arial" w:hint="eastAsia"/>
          <w:b/>
          <w:bCs/>
          <w:kern w:val="36"/>
          <w:sz w:val="56"/>
          <w:szCs w:val="56"/>
        </w:rPr>
        <w:t xml:space="preserve"> </w:t>
      </w:r>
      <w:r w:rsidRPr="002D3FF1">
        <w:rPr>
          <w:rFonts w:ascii="Helvetica Neue" w:eastAsia="黑体" w:hAnsi="Helvetica Neue" w:cs="Helvetica Neue"/>
          <w:noProof/>
          <w:color w:val="191C1F"/>
          <w:kern w:val="0"/>
          <w:sz w:val="36"/>
          <w:szCs w:val="36"/>
        </w:rPr>
        <w:drawing>
          <wp:inline distT="0" distB="0" distL="0" distR="0" wp14:anchorId="6AA3E1AE" wp14:editId="2C15B06C">
            <wp:extent cx="360000" cy="360000"/>
            <wp:effectExtent l="0" t="0" r="0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PingFang SC Regular" w:hAnsi="Arial" w:cs="Arial" w:hint="eastAsia"/>
          <w:b/>
          <w:bCs/>
          <w:kern w:val="36"/>
          <w:sz w:val="56"/>
          <w:szCs w:val="56"/>
        </w:rPr>
        <w:t xml:space="preserve"> </w:t>
      </w:r>
      <w:r w:rsidRPr="002D3FF1">
        <w:rPr>
          <w:rFonts w:ascii="Helvetica Neue" w:eastAsia="黑体" w:hAnsi="Helvetica Neue" w:cs="Helvetica Neue"/>
          <w:noProof/>
          <w:color w:val="191C1F"/>
          <w:kern w:val="0"/>
          <w:sz w:val="72"/>
          <w:szCs w:val="72"/>
        </w:rPr>
        <w:drawing>
          <wp:inline distT="0" distB="0" distL="0" distR="0" wp14:anchorId="571DDB67" wp14:editId="2F76D2CA">
            <wp:extent cx="360000" cy="360000"/>
            <wp:effectExtent l="0" t="0" r="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PingFang SC Regular" w:hAnsi="Arial" w:cs="Arial" w:hint="eastAsia"/>
          <w:b/>
          <w:bCs/>
          <w:kern w:val="36"/>
          <w:sz w:val="56"/>
          <w:szCs w:val="56"/>
        </w:rPr>
        <w:t xml:space="preserve"> </w:t>
      </w:r>
      <w:r w:rsidRPr="002D3FF1">
        <w:rPr>
          <w:rFonts w:ascii="Helvetica Neue" w:eastAsia="黑体" w:hAnsi="Helvetica Neue" w:cs="Helvetica Neue"/>
          <w:noProof/>
          <w:color w:val="191C1F"/>
          <w:kern w:val="0"/>
          <w:sz w:val="72"/>
          <w:szCs w:val="72"/>
        </w:rPr>
        <w:drawing>
          <wp:inline distT="0" distB="0" distL="0" distR="0" wp14:anchorId="7C815716" wp14:editId="08F6E0AE">
            <wp:extent cx="360000" cy="360000"/>
            <wp:effectExtent l="0" t="0" r="0" b="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D3AD7" w14:textId="77777777" w:rsidR="00230241" w:rsidRDefault="00230241" w:rsidP="002D3FF1">
      <w:pPr>
        <w:widowControl/>
        <w:spacing w:line="0" w:lineRule="atLeast"/>
        <w:jc w:val="center"/>
        <w:outlineLvl w:val="0"/>
        <w:rPr>
          <w:rFonts w:ascii="Arial" w:eastAsia="PingFang SC Regular" w:hAnsi="Arial" w:cs="Arial" w:hint="eastAsia"/>
          <w:b/>
          <w:bCs/>
          <w:kern w:val="36"/>
          <w:sz w:val="32"/>
          <w:szCs w:val="32"/>
        </w:rPr>
      </w:pPr>
    </w:p>
    <w:p w14:paraId="555A83BE" w14:textId="77777777" w:rsidR="002D3FF1" w:rsidRPr="002D3FF1" w:rsidRDefault="002D3FF1" w:rsidP="002D3FF1">
      <w:pPr>
        <w:widowControl/>
        <w:spacing w:line="0" w:lineRule="atLeast"/>
        <w:jc w:val="center"/>
        <w:outlineLvl w:val="0"/>
        <w:rPr>
          <w:rFonts w:ascii="Arial" w:eastAsia="PingFang SC Regular" w:hAnsi="Arial" w:cs="Arial" w:hint="eastAsia"/>
          <w:b/>
          <w:bCs/>
          <w:kern w:val="36"/>
          <w:sz w:val="32"/>
          <w:szCs w:val="32"/>
        </w:rPr>
      </w:pPr>
      <w:r w:rsidRPr="002D3FF1">
        <w:rPr>
          <w:rFonts w:ascii="Arial" w:eastAsia="PingFang SC Regular" w:hAnsi="Arial" w:cs="Arial" w:hint="eastAsia"/>
          <w:b/>
          <w:bCs/>
          <w:kern w:val="36"/>
          <w:sz w:val="32"/>
          <w:szCs w:val="32"/>
        </w:rPr>
        <w:t>支持港幣、離岸人民幣、美元、英鎊、歐元付款</w:t>
      </w:r>
      <w:bookmarkStart w:id="0" w:name="_GoBack"/>
      <w:bookmarkEnd w:id="0"/>
    </w:p>
    <w:p w14:paraId="0C7CF674" w14:textId="77777777" w:rsidR="002D3FF1" w:rsidRPr="002D3FF1" w:rsidRDefault="002D3FF1" w:rsidP="002D3FF1">
      <w:pPr>
        <w:widowControl/>
        <w:spacing w:line="0" w:lineRule="atLeast"/>
        <w:jc w:val="center"/>
        <w:outlineLvl w:val="0"/>
        <w:rPr>
          <w:rFonts w:ascii="Arial Black" w:eastAsia="PingFang SC Regular" w:hAnsi="Arial Black" w:hint="eastAsia"/>
          <w:b/>
          <w:bCs/>
          <w:kern w:val="36"/>
          <w:sz w:val="32"/>
          <w:szCs w:val="3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296"/>
      </w:tblGrid>
      <w:tr w:rsidR="002D3FF1" w:rsidRPr="002D3FF1" w14:paraId="07A8D207" w14:textId="77777777" w:rsidTr="002D3FF1">
        <w:tc>
          <w:tcPr>
            <w:tcW w:w="5000" w:type="pct"/>
            <w:gridSpan w:val="2"/>
          </w:tcPr>
          <w:p w14:paraId="31077F3B" w14:textId="7C0E33BE" w:rsidR="002D3FF1" w:rsidRPr="002D3FF1" w:rsidRDefault="002D3FF1" w:rsidP="00850DC8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72"/>
                <w:szCs w:val="72"/>
              </w:rPr>
            </w:pPr>
            <w:r w:rsidRPr="002D3FF1">
              <w:rPr>
                <w:rFonts w:ascii="Helvetica Neue" w:eastAsia="黑体" w:hAnsi="Helvetica Neue" w:cs="Helvetica Neue"/>
                <w:noProof/>
                <w:color w:val="191C1F"/>
                <w:kern w:val="0"/>
                <w:sz w:val="72"/>
                <w:szCs w:val="72"/>
              </w:rPr>
              <w:drawing>
                <wp:inline distT="0" distB="0" distL="0" distR="0" wp14:anchorId="02162617" wp14:editId="26C000A5">
                  <wp:extent cx="360000" cy="360000"/>
                  <wp:effectExtent l="0" t="0" r="0" b="0"/>
                  <wp:docPr id="3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ingFang SC Regular" w:eastAsia="PingFang SC Regular" w:hAnsi="PingFang SC Regular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 </w:t>
            </w:r>
            <w:r w:rsidRPr="0096610C">
              <w:rPr>
                <w:rFonts w:ascii="PingFang SC Regular" w:eastAsia="PingFang SC Regular" w:hAnsi="PingFang SC Regular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HKD </w:t>
            </w:r>
            <w:r w:rsidR="00FC5956">
              <w:rPr>
                <w:rFonts w:ascii="PingFang SC Regular" w:eastAsia="PingFang SC Regular" w:hAnsi="PingFang SC Regular" w:hint="eastAsia"/>
                <w:b/>
                <w:bCs/>
                <w:color w:val="000000"/>
                <w:kern w:val="0"/>
                <w:sz w:val="52"/>
                <w:szCs w:val="52"/>
              </w:rPr>
              <w:t>a</w:t>
            </w:r>
            <w:r w:rsidRPr="0096610C">
              <w:rPr>
                <w:rFonts w:ascii="PingFang SC Regular" w:eastAsia="PingFang SC Regular" w:hAnsi="PingFang SC Regular" w:hint="eastAsia"/>
                <w:b/>
                <w:bCs/>
                <w:color w:val="000000"/>
                <w:kern w:val="0"/>
                <w:sz w:val="52"/>
                <w:szCs w:val="52"/>
              </w:rPr>
              <w:t>ccount</w:t>
            </w:r>
          </w:p>
        </w:tc>
      </w:tr>
      <w:tr w:rsidR="002D3FF1" w:rsidRPr="0096610C" w14:paraId="6AA1C955" w14:textId="77777777" w:rsidTr="002D3FF1">
        <w:tc>
          <w:tcPr>
            <w:tcW w:w="1336" w:type="pct"/>
          </w:tcPr>
          <w:p w14:paraId="728E16FB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Currency</w:t>
            </w:r>
          </w:p>
          <w:p w14:paraId="50147D1D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Account Holder Name</w:t>
            </w:r>
          </w:p>
          <w:p w14:paraId="3D10AAF6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Account Number</w:t>
            </w:r>
          </w:p>
          <w:p w14:paraId="437B68A6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SWIFT (BIC)</w:t>
            </w:r>
          </w:p>
          <w:p w14:paraId="706A7481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Bank Code</w:t>
            </w:r>
          </w:p>
          <w:p w14:paraId="3F046EA7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Branch Code</w:t>
            </w:r>
          </w:p>
          <w:p w14:paraId="2815C4D3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Bank Name</w:t>
            </w:r>
          </w:p>
          <w:p w14:paraId="662CA96B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Bank Country</w:t>
            </w:r>
          </w:p>
          <w:p w14:paraId="5A6C54BF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Bank address</w:t>
            </w:r>
          </w:p>
        </w:tc>
        <w:tc>
          <w:tcPr>
            <w:tcW w:w="3664" w:type="pct"/>
          </w:tcPr>
          <w:p w14:paraId="08FC0C4A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HKD</w:t>
            </w:r>
          </w:p>
          <w:p w14:paraId="487031BF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World First Asia LTD</w:t>
            </w:r>
          </w:p>
          <w:p w14:paraId="13315570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162115211</w:t>
            </w:r>
          </w:p>
          <w:p w14:paraId="66A7767D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CITIHKHX</w:t>
            </w:r>
          </w:p>
          <w:p w14:paraId="41797A38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006</w:t>
            </w:r>
          </w:p>
          <w:p w14:paraId="6C5283E4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391</w:t>
            </w:r>
          </w:p>
          <w:p w14:paraId="349AC1F5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Citibank</w:t>
            </w:r>
          </w:p>
          <w:p w14:paraId="300F9EDC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proofErr w:type="spellStart"/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Hongkong</w:t>
            </w:r>
            <w:proofErr w:type="spellEnd"/>
          </w:p>
          <w:p w14:paraId="624E2301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Champion Tower, Three Garden Road, Central, Hong Kong</w:t>
            </w:r>
          </w:p>
        </w:tc>
      </w:tr>
      <w:tr w:rsidR="002D3FF1" w:rsidRPr="0096610C" w14:paraId="656AE23E" w14:textId="77777777" w:rsidTr="002D3FF1">
        <w:tc>
          <w:tcPr>
            <w:tcW w:w="5000" w:type="pct"/>
            <w:gridSpan w:val="2"/>
          </w:tcPr>
          <w:p w14:paraId="5BB5B844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Helvetica Neue" w:eastAsia="黑体" w:hAnsi="Helvetica Neue" w:cs="Helvetica Neue"/>
                <w:noProof/>
                <w:color w:val="191C1F"/>
                <w:kern w:val="0"/>
                <w:sz w:val="32"/>
                <w:szCs w:val="32"/>
              </w:rPr>
              <w:drawing>
                <wp:inline distT="0" distB="0" distL="0" distR="0" wp14:anchorId="2EE58DF1" wp14:editId="3783126B">
                  <wp:extent cx="360000" cy="3600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ingFang SC Regular" w:eastAsia="PingFang SC Regular" w:hAnsi="PingFang SC Regular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 </w:t>
            </w:r>
            <w:r w:rsidRPr="0096610C">
              <w:rPr>
                <w:rFonts w:ascii="PingFang SC Regular" w:eastAsia="PingFang SC Regular" w:hAnsi="PingFang SC Regular" w:hint="eastAsia"/>
                <w:b/>
                <w:bCs/>
                <w:color w:val="000000"/>
                <w:kern w:val="0"/>
                <w:sz w:val="52"/>
                <w:szCs w:val="52"/>
              </w:rPr>
              <w:t>CNH account</w:t>
            </w:r>
          </w:p>
        </w:tc>
      </w:tr>
      <w:tr w:rsidR="002D3FF1" w:rsidRPr="0096610C" w14:paraId="298B00C3" w14:textId="77777777" w:rsidTr="002D3FF1">
        <w:tc>
          <w:tcPr>
            <w:tcW w:w="1336" w:type="pct"/>
          </w:tcPr>
          <w:p w14:paraId="507640AF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Currency</w:t>
            </w:r>
          </w:p>
          <w:p w14:paraId="639C6372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Account Holder Name</w:t>
            </w:r>
          </w:p>
          <w:p w14:paraId="019FFF82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Account Number</w:t>
            </w:r>
          </w:p>
          <w:p w14:paraId="7219D1B3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SWIFT (BIC)</w:t>
            </w:r>
          </w:p>
          <w:p w14:paraId="638EB810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Bank Code</w:t>
            </w:r>
          </w:p>
          <w:p w14:paraId="753822BD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Branch Code</w:t>
            </w:r>
          </w:p>
          <w:p w14:paraId="0599A034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Bank Name</w:t>
            </w:r>
          </w:p>
          <w:p w14:paraId="71A3A1F6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Bank address</w:t>
            </w:r>
          </w:p>
        </w:tc>
        <w:tc>
          <w:tcPr>
            <w:tcW w:w="3664" w:type="pct"/>
          </w:tcPr>
          <w:p w14:paraId="2D89479D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CNH</w:t>
            </w:r>
          </w:p>
          <w:p w14:paraId="068D2596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World First Asia LTD</w:t>
            </w:r>
          </w:p>
          <w:p w14:paraId="6FE78CE8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341469457</w:t>
            </w:r>
          </w:p>
          <w:p w14:paraId="2115A0EF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CITIHKHX</w:t>
            </w:r>
          </w:p>
          <w:p w14:paraId="55CBC604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006</w:t>
            </w:r>
          </w:p>
          <w:p w14:paraId="05787574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391</w:t>
            </w:r>
          </w:p>
          <w:p w14:paraId="793E8920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 xml:space="preserve">Citibank </w:t>
            </w:r>
            <w:proofErr w:type="spellStart"/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Hongkong</w:t>
            </w:r>
            <w:proofErr w:type="spellEnd"/>
          </w:p>
          <w:p w14:paraId="6F1F9459" w14:textId="77777777" w:rsidR="002D3FF1" w:rsidRPr="0096610C" w:rsidRDefault="002D3FF1" w:rsidP="00FD053F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Champion Tower, Three Garden Road, Central, Hong Kong</w:t>
            </w:r>
          </w:p>
        </w:tc>
      </w:tr>
    </w:tbl>
    <w:p w14:paraId="713F1CEC" w14:textId="77777777" w:rsidR="002D3FF1" w:rsidRPr="002D3FF1" w:rsidRDefault="002D3FF1" w:rsidP="002D3FF1">
      <w:pPr>
        <w:widowControl/>
        <w:jc w:val="left"/>
        <w:rPr>
          <w:rFonts w:ascii="Arial Black" w:eastAsia="PingFang SC Regular" w:hAnsi="Arial Black" w:hint="eastAsia"/>
          <w:b/>
          <w:bCs/>
          <w:kern w:val="36"/>
          <w:sz w:val="72"/>
          <w:szCs w:val="72"/>
        </w:rPr>
      </w:pPr>
      <w:r>
        <w:rPr>
          <w:rFonts w:ascii="Arial Black" w:eastAsia="PingFang SC Regular" w:hAnsi="Arial Black"/>
          <w:b/>
          <w:bCs/>
          <w:kern w:val="36"/>
          <w:sz w:val="72"/>
          <w:szCs w:val="72"/>
        </w:rPr>
        <w:br w:type="page"/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296"/>
      </w:tblGrid>
      <w:tr w:rsidR="0096610C" w14:paraId="0B5D00E4" w14:textId="77777777" w:rsidTr="002D3FF1">
        <w:tc>
          <w:tcPr>
            <w:tcW w:w="5000" w:type="pct"/>
            <w:gridSpan w:val="2"/>
            <w:vAlign w:val="center"/>
          </w:tcPr>
          <w:p w14:paraId="1D456C6B" w14:textId="77777777" w:rsidR="0096610C" w:rsidRPr="002D3FF1" w:rsidRDefault="002D3FF1" w:rsidP="002D3FF1">
            <w:pPr>
              <w:widowControl/>
              <w:spacing w:line="0" w:lineRule="atLeast"/>
              <w:rPr>
                <w:rFonts w:ascii="宋体" w:hAnsi="宋体" w:hint="eastAsia"/>
                <w:kern w:val="0"/>
                <w:sz w:val="36"/>
                <w:szCs w:val="36"/>
              </w:rPr>
            </w:pPr>
            <w:r w:rsidRPr="002D3FF1">
              <w:rPr>
                <w:rFonts w:ascii="Helvetica Neue" w:eastAsia="黑体" w:hAnsi="Helvetica Neue" w:cs="Helvetica Neue"/>
                <w:noProof/>
                <w:color w:val="191C1F"/>
                <w:kern w:val="0"/>
                <w:sz w:val="36"/>
                <w:szCs w:val="36"/>
              </w:rPr>
              <w:lastRenderedPageBreak/>
              <w:drawing>
                <wp:inline distT="0" distB="0" distL="0" distR="0" wp14:anchorId="3A6671BB" wp14:editId="0725EB21">
                  <wp:extent cx="360000" cy="360000"/>
                  <wp:effectExtent l="0" t="0" r="0" b="0"/>
                  <wp:docPr id="2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FF1">
              <w:rPr>
                <w:rFonts w:ascii="PingFang SC Regular" w:eastAsia="PingFang SC Regular" w:hAnsi="PingFang SC Regular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 </w:t>
            </w:r>
            <w:r w:rsidR="0096610C" w:rsidRPr="0096610C">
              <w:rPr>
                <w:rFonts w:ascii="PingFang SC Regular" w:eastAsia="PingFang SC Regular" w:hAnsi="PingFang SC Regular" w:hint="eastAsia"/>
                <w:b/>
                <w:bCs/>
                <w:color w:val="000000"/>
                <w:kern w:val="0"/>
                <w:sz w:val="52"/>
                <w:szCs w:val="52"/>
              </w:rPr>
              <w:t>USD account</w:t>
            </w:r>
          </w:p>
        </w:tc>
      </w:tr>
      <w:tr w:rsidR="0096610C" w14:paraId="78CB7449" w14:textId="77777777" w:rsidTr="002D3FF1">
        <w:tc>
          <w:tcPr>
            <w:tcW w:w="1336" w:type="pct"/>
          </w:tcPr>
          <w:p w14:paraId="09F7F144" w14:textId="77777777" w:rsidR="0096610C" w:rsidRPr="0096610C" w:rsidRDefault="0096610C" w:rsidP="0096610C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Currency</w:t>
            </w:r>
          </w:p>
          <w:p w14:paraId="07EF674B" w14:textId="77777777" w:rsidR="0096610C" w:rsidRPr="0096610C" w:rsidRDefault="0096610C" w:rsidP="0096610C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Client name</w:t>
            </w:r>
          </w:p>
          <w:p w14:paraId="065A5475" w14:textId="77777777" w:rsidR="0096610C" w:rsidRPr="0096610C" w:rsidRDefault="0096610C" w:rsidP="0096610C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ABA Routing Number</w:t>
            </w:r>
          </w:p>
          <w:p w14:paraId="5266C66C" w14:textId="77777777" w:rsidR="0096610C" w:rsidRPr="0096610C" w:rsidRDefault="0096610C" w:rsidP="0096610C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Account Number</w:t>
            </w:r>
          </w:p>
          <w:p w14:paraId="4BD706BC" w14:textId="77777777" w:rsidR="0096610C" w:rsidRPr="0096610C" w:rsidRDefault="0096610C" w:rsidP="0096610C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SWIFT (BIC)</w:t>
            </w:r>
          </w:p>
          <w:p w14:paraId="132A2A8C" w14:textId="77777777" w:rsidR="0096610C" w:rsidRPr="0096610C" w:rsidRDefault="0096610C" w:rsidP="0096610C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Bank Name</w:t>
            </w:r>
          </w:p>
          <w:p w14:paraId="53AF04F1" w14:textId="77777777" w:rsidR="0096610C" w:rsidRPr="0096610C" w:rsidRDefault="0096610C" w:rsidP="0096610C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Bank address</w:t>
            </w:r>
          </w:p>
          <w:p w14:paraId="7C5D6159" w14:textId="77777777" w:rsidR="0096610C" w:rsidRPr="0096610C" w:rsidRDefault="0096610C" w:rsidP="0096610C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Account creation date</w:t>
            </w:r>
          </w:p>
          <w:p w14:paraId="256C7E55" w14:textId="77777777" w:rsidR="0096610C" w:rsidRPr="0096610C" w:rsidRDefault="0096610C" w:rsidP="0096610C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Note</w:t>
            </w:r>
          </w:p>
        </w:tc>
        <w:tc>
          <w:tcPr>
            <w:tcW w:w="3664" w:type="pct"/>
          </w:tcPr>
          <w:p w14:paraId="4E37450A" w14:textId="77777777" w:rsidR="0096610C" w:rsidRPr="0096610C" w:rsidRDefault="0096610C" w:rsidP="0096610C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USD</w:t>
            </w:r>
          </w:p>
          <w:p w14:paraId="39607962" w14:textId="77777777" w:rsidR="0096610C" w:rsidRPr="0096610C" w:rsidRDefault="0096610C" w:rsidP="0096610C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HKEE Limited</w:t>
            </w:r>
          </w:p>
          <w:p w14:paraId="451D7BE5" w14:textId="77777777" w:rsidR="0096610C" w:rsidRPr="0096610C" w:rsidRDefault="0096610C" w:rsidP="0096610C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031100209</w:t>
            </w:r>
          </w:p>
          <w:p w14:paraId="1726CB1F" w14:textId="77777777" w:rsidR="0096610C" w:rsidRPr="0096610C" w:rsidRDefault="0096610C" w:rsidP="0096610C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77722200715261329</w:t>
            </w:r>
          </w:p>
          <w:p w14:paraId="464B3050" w14:textId="77777777" w:rsidR="0096610C" w:rsidRPr="0096610C" w:rsidRDefault="0096610C" w:rsidP="0096610C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CITIUS33</w:t>
            </w:r>
          </w:p>
          <w:p w14:paraId="4D8954EA" w14:textId="77777777" w:rsidR="0096610C" w:rsidRPr="0096610C" w:rsidRDefault="0096610C" w:rsidP="0096610C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Citibank</w:t>
            </w:r>
          </w:p>
          <w:p w14:paraId="288B6568" w14:textId="77777777" w:rsidR="0096610C" w:rsidRPr="0096610C" w:rsidRDefault="0096610C" w:rsidP="0096610C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111 Wall Street, New York, NY 10005, USA</w:t>
            </w:r>
          </w:p>
          <w:p w14:paraId="06BE1CCE" w14:textId="77777777" w:rsidR="0096610C" w:rsidRPr="0096610C" w:rsidRDefault="0096610C" w:rsidP="0096610C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2020-07-28</w:t>
            </w:r>
          </w:p>
          <w:p w14:paraId="4663AC07" w14:textId="77777777" w:rsidR="0096610C" w:rsidRPr="0096610C" w:rsidRDefault="0096610C" w:rsidP="0096610C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 xml:space="preserve">*** We cannot accept </w:t>
            </w:r>
            <w:proofErr w:type="spellStart"/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Billpay</w:t>
            </w:r>
            <w:proofErr w:type="spellEnd"/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, cash, checks or cashiers checks. CHIPS UID if required is 239822***</w:t>
            </w:r>
          </w:p>
        </w:tc>
      </w:tr>
      <w:tr w:rsidR="0096610C" w14:paraId="1A0201C4" w14:textId="77777777" w:rsidTr="002D3FF1">
        <w:tc>
          <w:tcPr>
            <w:tcW w:w="5000" w:type="pct"/>
            <w:gridSpan w:val="2"/>
          </w:tcPr>
          <w:p w14:paraId="30391C5E" w14:textId="77777777" w:rsidR="0096610C" w:rsidRPr="002D3FF1" w:rsidRDefault="002D3FF1" w:rsidP="0096610C">
            <w:pPr>
              <w:widowControl/>
              <w:spacing w:line="0" w:lineRule="atLeast"/>
              <w:jc w:val="left"/>
              <w:rPr>
                <w:rFonts w:ascii="宋体" w:hAnsi="宋体" w:hint="eastAsia"/>
                <w:kern w:val="0"/>
                <w:sz w:val="72"/>
                <w:szCs w:val="72"/>
              </w:rPr>
            </w:pPr>
            <w:r w:rsidRPr="002D3FF1">
              <w:rPr>
                <w:rFonts w:ascii="Helvetica Neue" w:eastAsia="黑体" w:hAnsi="Helvetica Neue" w:cs="Helvetica Neue"/>
                <w:noProof/>
                <w:color w:val="191C1F"/>
                <w:kern w:val="0"/>
                <w:sz w:val="72"/>
                <w:szCs w:val="72"/>
              </w:rPr>
              <w:drawing>
                <wp:inline distT="0" distB="0" distL="0" distR="0" wp14:anchorId="54B9FC72" wp14:editId="7E1688BD">
                  <wp:extent cx="360000" cy="360000"/>
                  <wp:effectExtent l="0" t="0" r="0" b="0"/>
                  <wp:docPr id="2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FF1">
              <w:rPr>
                <w:rFonts w:ascii="PingFang SC Regular" w:eastAsia="PingFang SC Regular" w:hAnsi="PingFang SC Regular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 </w:t>
            </w:r>
            <w:r w:rsidR="0096610C" w:rsidRPr="0096610C">
              <w:rPr>
                <w:rFonts w:ascii="PingFang SC Regular" w:eastAsia="PingFang SC Regular" w:hAnsi="PingFang SC Regular" w:hint="eastAsia"/>
                <w:b/>
                <w:bCs/>
                <w:color w:val="000000"/>
                <w:kern w:val="0"/>
                <w:sz w:val="52"/>
                <w:szCs w:val="52"/>
              </w:rPr>
              <w:t>GBP account</w:t>
            </w:r>
            <w:r w:rsidR="0096610C" w:rsidRPr="0096610C">
              <w:rPr>
                <w:rFonts w:ascii="PingFang SC Regular" w:eastAsia="PingFang SC Regular" w:hAnsi="PingFang SC Regular" w:hint="eastAsia"/>
                <w:color w:val="000000"/>
                <w:kern w:val="0"/>
                <w:sz w:val="52"/>
                <w:szCs w:val="52"/>
                <w:shd w:val="clear" w:color="auto" w:fill="FFFFFF"/>
              </w:rPr>
              <w:t> </w:t>
            </w:r>
          </w:p>
        </w:tc>
      </w:tr>
      <w:tr w:rsidR="0096610C" w14:paraId="1CF9737C" w14:textId="77777777" w:rsidTr="002D3FF1">
        <w:tc>
          <w:tcPr>
            <w:tcW w:w="1336" w:type="pct"/>
          </w:tcPr>
          <w:p w14:paraId="5A0A77D8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Currency</w:t>
            </w:r>
          </w:p>
          <w:p w14:paraId="5EA489C9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Client name</w:t>
            </w:r>
          </w:p>
          <w:p w14:paraId="6946C892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Account Number</w:t>
            </w:r>
          </w:p>
          <w:p w14:paraId="5B898019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Sort code</w:t>
            </w:r>
          </w:p>
          <w:p w14:paraId="450430F9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IBAN</w:t>
            </w:r>
          </w:p>
          <w:p w14:paraId="4CD79DE4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SWIFT (BIC)</w:t>
            </w:r>
          </w:p>
          <w:p w14:paraId="06D12114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Bank Name</w:t>
            </w:r>
          </w:p>
          <w:p w14:paraId="1FEEA94D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Bank address</w:t>
            </w:r>
          </w:p>
          <w:p w14:paraId="21E1A8D2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Account creation date</w:t>
            </w:r>
          </w:p>
          <w:p w14:paraId="69163C74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Note</w:t>
            </w:r>
          </w:p>
        </w:tc>
        <w:tc>
          <w:tcPr>
            <w:tcW w:w="3664" w:type="pct"/>
          </w:tcPr>
          <w:p w14:paraId="151A28E0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GBP</w:t>
            </w:r>
          </w:p>
          <w:p w14:paraId="279EE115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HKEE Limited</w:t>
            </w:r>
          </w:p>
          <w:p w14:paraId="152DB5F4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19902535</w:t>
            </w:r>
          </w:p>
          <w:p w14:paraId="15AA0485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23-68-24</w:t>
            </w:r>
          </w:p>
          <w:p w14:paraId="367C229B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GB74WFST23682419902535</w:t>
            </w:r>
          </w:p>
          <w:p w14:paraId="5348684D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WFSTGB2L</w:t>
            </w:r>
          </w:p>
          <w:p w14:paraId="1BD64391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World First UK Ltd</w:t>
            </w:r>
          </w:p>
          <w:p w14:paraId="05EAD33E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proofErr w:type="spellStart"/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Millbank</w:t>
            </w:r>
            <w:proofErr w:type="spellEnd"/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 xml:space="preserve"> Tower, 21-24 </w:t>
            </w:r>
            <w:proofErr w:type="spellStart"/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Millbank</w:t>
            </w:r>
            <w:proofErr w:type="spellEnd"/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, London SW1P 4QP, UK</w:t>
            </w:r>
          </w:p>
          <w:p w14:paraId="1CB6A287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2020-07-28</w:t>
            </w:r>
          </w:p>
          <w:p w14:paraId="2585E6F1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 xml:space="preserve">Online, telephone banking or CHAPS transfers only. Do not deposit cash. </w:t>
            </w:r>
            <w:proofErr w:type="gramStart"/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Branch teller transactions are treated as cash by Barclays</w:t>
            </w:r>
            <w:proofErr w:type="gramEnd"/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.</w:t>
            </w:r>
          </w:p>
        </w:tc>
      </w:tr>
      <w:tr w:rsidR="0096610C" w14:paraId="53184085" w14:textId="77777777" w:rsidTr="002D3FF1">
        <w:tc>
          <w:tcPr>
            <w:tcW w:w="5000" w:type="pct"/>
            <w:gridSpan w:val="2"/>
          </w:tcPr>
          <w:p w14:paraId="28D01DE9" w14:textId="77777777" w:rsidR="0096610C" w:rsidRPr="002D3FF1" w:rsidRDefault="002D3FF1" w:rsidP="002D3FF1">
            <w:pPr>
              <w:widowControl/>
              <w:spacing w:line="0" w:lineRule="atLeast"/>
              <w:jc w:val="left"/>
              <w:rPr>
                <w:rFonts w:ascii="宋体" w:hAnsi="宋体" w:hint="eastAsia"/>
                <w:kern w:val="0"/>
                <w:sz w:val="72"/>
                <w:szCs w:val="72"/>
              </w:rPr>
            </w:pPr>
            <w:r w:rsidRPr="002D3FF1">
              <w:rPr>
                <w:rFonts w:ascii="Helvetica Neue" w:eastAsia="黑体" w:hAnsi="Helvetica Neue" w:cs="Helvetica Neue"/>
                <w:noProof/>
                <w:color w:val="191C1F"/>
                <w:kern w:val="0"/>
                <w:sz w:val="72"/>
                <w:szCs w:val="72"/>
              </w:rPr>
              <w:drawing>
                <wp:inline distT="0" distB="0" distL="0" distR="0" wp14:anchorId="4188A702" wp14:editId="327BC461">
                  <wp:extent cx="360000" cy="360000"/>
                  <wp:effectExtent l="0" t="0" r="0" b="0"/>
                  <wp:docPr id="20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FF1">
              <w:rPr>
                <w:rFonts w:ascii="PingFang SC Regular" w:eastAsia="PingFang SC Regular" w:hAnsi="PingFang SC Regular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 </w:t>
            </w:r>
            <w:r w:rsidR="0096610C" w:rsidRPr="0096610C">
              <w:rPr>
                <w:rFonts w:ascii="PingFang SC Regular" w:eastAsia="PingFang SC Regular" w:hAnsi="PingFang SC Regular" w:hint="eastAsia"/>
                <w:b/>
                <w:bCs/>
                <w:color w:val="000000"/>
                <w:kern w:val="0"/>
                <w:sz w:val="52"/>
                <w:szCs w:val="52"/>
              </w:rPr>
              <w:t>EUR account</w:t>
            </w:r>
            <w:r w:rsidR="0096610C" w:rsidRPr="0096610C">
              <w:rPr>
                <w:rFonts w:ascii="PingFang SC Regular" w:eastAsia="PingFang SC Regular" w:hAnsi="PingFang SC Regular" w:hint="eastAsia"/>
                <w:color w:val="000000"/>
                <w:kern w:val="0"/>
                <w:sz w:val="56"/>
                <w:szCs w:val="56"/>
              </w:rPr>
              <w:t> </w:t>
            </w:r>
          </w:p>
        </w:tc>
      </w:tr>
      <w:tr w:rsidR="0096610C" w14:paraId="3C3DFEFB" w14:textId="77777777" w:rsidTr="002D3FF1">
        <w:tc>
          <w:tcPr>
            <w:tcW w:w="1336" w:type="pct"/>
          </w:tcPr>
          <w:p w14:paraId="64701617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Currency</w:t>
            </w:r>
          </w:p>
          <w:p w14:paraId="3B0C6026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Client name</w:t>
            </w:r>
          </w:p>
          <w:p w14:paraId="64D16BF1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IBAN</w:t>
            </w:r>
          </w:p>
          <w:p w14:paraId="5126EA18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SWIFT (BIC)</w:t>
            </w:r>
          </w:p>
          <w:p w14:paraId="5CEF89FC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Bank Name</w:t>
            </w:r>
          </w:p>
          <w:p w14:paraId="6C8D7EA2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Bank Country</w:t>
            </w:r>
          </w:p>
          <w:p w14:paraId="0B3FF0E2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Bank address</w:t>
            </w:r>
          </w:p>
        </w:tc>
        <w:tc>
          <w:tcPr>
            <w:tcW w:w="3664" w:type="pct"/>
          </w:tcPr>
          <w:p w14:paraId="2F08D476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EUR</w:t>
            </w:r>
          </w:p>
          <w:p w14:paraId="00CB7BDA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HKEE Limited</w:t>
            </w:r>
          </w:p>
          <w:p w14:paraId="195B0A87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NL15CITI7002892375</w:t>
            </w:r>
          </w:p>
          <w:p w14:paraId="54AF9697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CITINL2X</w:t>
            </w:r>
          </w:p>
          <w:p w14:paraId="6F30F103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Citibank</w:t>
            </w:r>
          </w:p>
          <w:p w14:paraId="439AF3A1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Netherlands</w:t>
            </w:r>
          </w:p>
          <w:p w14:paraId="2A8144ED" w14:textId="77777777" w:rsidR="0096610C" w:rsidRPr="0096610C" w:rsidRDefault="0096610C" w:rsidP="002D3FF1">
            <w:pPr>
              <w:widowControl/>
              <w:spacing w:line="0" w:lineRule="atLeast"/>
              <w:jc w:val="left"/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</w:pPr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 xml:space="preserve">Citibank International </w:t>
            </w:r>
            <w:proofErr w:type="spellStart"/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plc</w:t>
            </w:r>
            <w:proofErr w:type="spellEnd"/>
            <w:r w:rsidRPr="0096610C">
              <w:rPr>
                <w:rFonts w:ascii="PingFang SC Regular" w:eastAsia="PingFang SC Regular" w:hAnsi="PingFang SC Regular" w:hint="eastAsia"/>
                <w:kern w:val="0"/>
                <w:sz w:val="21"/>
                <w:szCs w:val="21"/>
              </w:rPr>
              <w:t>, Schiphol Boulevard 257, 1118 BH Schiphol</w:t>
            </w:r>
          </w:p>
        </w:tc>
      </w:tr>
    </w:tbl>
    <w:p w14:paraId="316BB694" w14:textId="77777777" w:rsidR="00F11469" w:rsidRPr="002D3FF1" w:rsidRDefault="00F11469" w:rsidP="002D3FF1">
      <w:pPr>
        <w:rPr>
          <w:rFonts w:hint="eastAsia"/>
          <w:sz w:val="16"/>
          <w:szCs w:val="16"/>
        </w:rPr>
      </w:pPr>
    </w:p>
    <w:sectPr w:rsidR="00F11469" w:rsidRPr="002D3FF1" w:rsidSect="002D3FF1">
      <w:type w:val="continuous"/>
      <w:pgSz w:w="11900" w:h="16820"/>
      <w:pgMar w:top="1440" w:right="1080" w:bottom="1440" w:left="1080" w:header="851" w:footer="992" w:gutter="0"/>
      <w:cols w:space="425"/>
      <w:docGrid w:type="lines" w:linePitch="312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ingFang SC Regular">
    <w:panose1 w:val="020B0400000000000000"/>
    <w:charset w:val="50"/>
    <w:family w:val="auto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0C"/>
    <w:rsid w:val="00230241"/>
    <w:rsid w:val="002D3FF1"/>
    <w:rsid w:val="0046552E"/>
    <w:rsid w:val="00745B09"/>
    <w:rsid w:val="00850DC8"/>
    <w:rsid w:val="0096610C"/>
    <w:rsid w:val="00AA66C2"/>
    <w:rsid w:val="00F11469"/>
    <w:rsid w:val="00F147AC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A57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黑体" w:hAnsi="Times New Roman" w:cs="Times New Roman"/>
        <w:kern w:val="2"/>
        <w:sz w:val="36"/>
        <w:szCs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sz w:val="20"/>
      <w:szCs w:val="20"/>
    </w:rPr>
  </w:style>
  <w:style w:type="paragraph" w:styleId="1">
    <w:name w:val="heading 1"/>
    <w:basedOn w:val="a"/>
    <w:link w:val="10"/>
    <w:uiPriority w:val="9"/>
    <w:qFormat/>
    <w:rsid w:val="0096610C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96610C"/>
    <w:rPr>
      <w:rFonts w:ascii="宋体" w:eastAsia="宋体" w:hAnsi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6610C"/>
    <w:rPr>
      <w:b/>
      <w:bCs/>
    </w:rPr>
  </w:style>
  <w:style w:type="character" w:customStyle="1" w:styleId="ant-tag">
    <w:name w:val="ant-tag"/>
    <w:basedOn w:val="a0"/>
    <w:rsid w:val="0096610C"/>
  </w:style>
  <w:style w:type="character" w:customStyle="1" w:styleId="sc-fzplwn">
    <w:name w:val="sc-fzplwn"/>
    <w:basedOn w:val="a0"/>
    <w:rsid w:val="0096610C"/>
  </w:style>
  <w:style w:type="table" w:styleId="a4">
    <w:name w:val="Table Grid"/>
    <w:basedOn w:val="a1"/>
    <w:uiPriority w:val="59"/>
    <w:rsid w:val="0096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黑体" w:hAnsi="Times New Roman" w:cs="Times New Roman"/>
        <w:kern w:val="2"/>
        <w:sz w:val="36"/>
        <w:szCs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sz w:val="20"/>
      <w:szCs w:val="20"/>
    </w:rPr>
  </w:style>
  <w:style w:type="paragraph" w:styleId="1">
    <w:name w:val="heading 1"/>
    <w:basedOn w:val="a"/>
    <w:link w:val="10"/>
    <w:uiPriority w:val="9"/>
    <w:qFormat/>
    <w:rsid w:val="0096610C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96610C"/>
    <w:rPr>
      <w:rFonts w:ascii="宋体" w:eastAsia="宋体" w:hAnsi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6610C"/>
    <w:rPr>
      <w:b/>
      <w:bCs/>
    </w:rPr>
  </w:style>
  <w:style w:type="character" w:customStyle="1" w:styleId="ant-tag">
    <w:name w:val="ant-tag"/>
    <w:basedOn w:val="a0"/>
    <w:rsid w:val="0096610C"/>
  </w:style>
  <w:style w:type="character" w:customStyle="1" w:styleId="sc-fzplwn">
    <w:name w:val="sc-fzplwn"/>
    <w:basedOn w:val="a0"/>
    <w:rsid w:val="0096610C"/>
  </w:style>
  <w:style w:type="table" w:styleId="a4">
    <w:name w:val="Table Grid"/>
    <w:basedOn w:val="a1"/>
    <w:uiPriority w:val="59"/>
    <w:rsid w:val="0096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1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22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50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60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4890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749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87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8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08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1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26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13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43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6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73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6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85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95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1838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66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62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7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3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24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84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2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34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70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4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11202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8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3341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8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2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529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74918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6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299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9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09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5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4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96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51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12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2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70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63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392565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48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2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47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59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94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07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33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3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01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8904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5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9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164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35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0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618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28959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034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1163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38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14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49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5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6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92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86921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3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0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5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49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90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6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70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63666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6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3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9227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3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3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1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873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53363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13562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35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17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90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1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13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91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63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5664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3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70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2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74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92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1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25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9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22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0747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4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1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369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4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8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61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61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3672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91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19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8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21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14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49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27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1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06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0323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6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1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83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02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74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59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8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54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0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5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1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6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4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8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7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3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228</Words>
  <Characters>1305</Characters>
  <Application>Microsoft Macintosh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陈守华</dc:creator>
  <cp:keywords/>
  <dc:description/>
  <cp:lastModifiedBy>陈守华</cp:lastModifiedBy>
  <cp:revision>14</cp:revision>
  <cp:lastPrinted>2020-07-28T14:39:00Z</cp:lastPrinted>
  <dcterms:created xsi:type="dcterms:W3CDTF">2020-07-28T10:03:00Z</dcterms:created>
  <dcterms:modified xsi:type="dcterms:W3CDTF">2020-07-28T14:42:00Z</dcterms:modified>
</cp:coreProperties>
</file>